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1F2A3C"/>
          <w:sz w:val="44"/>
        </w:rPr>
        <w:t>Keeping the Membership Rolls Honest</w:t>
      </w:r>
    </w:p>
    <w:p>
      <w:r>
        <w:rPr>
          <w:i/>
          <w:color w:val="6B6258"/>
        </w:rPr>
        <w:t>Spanish Fort UMC's roll maintenance process, 2024 to 2026</w:t>
      </w:r>
    </w:p>
    <w:p>
      <w:pPr>
        <w:pStyle w:val="Heading1"/>
      </w:pPr>
      <w:r>
        <w:t>Why it matters</w:t>
      </w:r>
    </w:p>
    <w:p>
      <w:r>
        <w:t>In the fall of 2024 Spanish Fort UMC's database held more than 4,000 people. The number was not entirely false, but it said very little about who was actually part of the congregation. A first cleanup removed everyone who could be verified as never having been a member or no longer active, which brought the database under 1,500. Two years of steady sweeps later, it holds about 1,260 records, and after the fall charge conference it will hold about 925. For the first time, the church knows who is here: 594 active people with a median age of 40.</w:t>
      </w:r>
    </w:p>
    <w:p>
      <w:r>
        <w:t>An honest roll does three things. It lets the church report true numbers to the conference, it shows the pastor who needs a phone call, and it lets the congregation see its own shape, including how many children and young adults it actually has.</w:t>
      </w:r>
    </w:p>
    <w:p>
      <w:pPr>
        <w:pStyle w:val="Heading1"/>
      </w:pPr>
      <w:r>
        <w:t>Two fields on every record</w:t>
      </w:r>
    </w:p>
    <w:p>
      <w:r>
        <w:t>The church management system carries two separate fields for each person, and the process depends on keeping them apart.</w:t>
      </w:r>
    </w:p>
    <w:p>
      <w:r>
        <w:t>Record type describes how someone is related to the congregation:</w:t>
      </w:r>
    </w:p>
    <w:p>
      <w:pPr>
        <w:pStyle w:val="ListBullet"/>
      </w:pPr>
      <w:r>
        <w:rPr>
          <w:b/>
        </w:rPr>
        <w:t>Professing member.</w:t>
      </w:r>
      <w:r>
        <w:t xml:space="preserve"> Has professed faith in Christ and joined, by profession of faith or by transfer.</w:t>
      </w:r>
    </w:p>
    <w:p>
      <w:pPr>
        <w:pStyle w:val="ListBullet"/>
      </w:pPr>
      <w:r>
        <w:rPr>
          <w:b/>
        </w:rPr>
        <w:t>Baptized member.</w:t>
      </w:r>
      <w:r>
        <w:t xml:space="preserve"> Baptized here or elsewhere but has not yet professed faith and joined. Most are children.</w:t>
      </w:r>
    </w:p>
    <w:p>
      <w:pPr>
        <w:pStyle w:val="ListBullet"/>
      </w:pPr>
      <w:r>
        <w:rPr>
          <w:b/>
        </w:rPr>
        <w:t>Affiliate member.</w:t>
      </w:r>
      <w:r>
        <w:t xml:space="preserve"> A United Methodist whose membership stays at another United Methodist church while they live here for a season.</w:t>
      </w:r>
    </w:p>
    <w:p>
      <w:pPr>
        <w:pStyle w:val="ListBullet"/>
      </w:pPr>
      <w:r>
        <w:rPr>
          <w:b/>
        </w:rPr>
        <w:t>Associate member.</w:t>
      </w:r>
      <w:r>
        <w:t xml:space="preserve"> The same arrangement for someone whose membership is in another denomination.</w:t>
      </w:r>
    </w:p>
    <w:p>
      <w:pPr>
        <w:pStyle w:val="ListBullet"/>
      </w:pPr>
      <w:r>
        <w:rPr>
          <w:b/>
        </w:rPr>
        <w:t>Constituent.</w:t>
      </w:r>
      <w:r>
        <w:t xml:space="preserve"> Not a member, but has been around regularly for at least six months.</w:t>
      </w:r>
    </w:p>
    <w:p>
      <w:pPr>
        <w:pStyle w:val="ListBullet"/>
      </w:pPr>
      <w:r>
        <w:rPr>
          <w:b/>
        </w:rPr>
        <w:t>Visitor.</w:t>
      </w:r>
      <w:r>
        <w:t xml:space="preserve"> Has come or taken part but is not yet a regular part of things.</w:t>
      </w:r>
    </w:p>
    <w:p>
      <w:r>
        <w:t>Status describes current participation. Active means some participation in the past six months. Inactive means none for at least six months. Activity is deliberately broad: worship attendance, a gift in person or online, a group, serving anywhere, or being in touch with the staff all count.</w:t>
      </w:r>
    </w:p>
    <w:p>
      <w:pPr>
        <w:pStyle w:val="Heading1"/>
      </w:pPr>
      <w:r>
        <w:t>One working label per person</w:t>
      </w:r>
    </w:p>
    <w:p>
      <w:r>
        <w:t>For each sweep, every record gets exactly one working label, applied in a fixed order of precedence so no one is counted twice. The first two labels are checked first, and the date rules decide the rest.</w:t>
      </w:r>
    </w:p>
    <w:p>
      <w:pPr>
        <w:pStyle w:val="ListBullet"/>
      </w:pPr>
      <w:r>
        <w:rPr>
          <w:b/>
        </w:rPr>
        <w:t>Charge conference removal.</w:t>
      </w:r>
      <w:r>
        <w:t xml:space="preserve"> The name already appears on a list read at a recent charge conference. This label outranks everything else.</w:t>
      </w:r>
    </w:p>
    <w:p>
      <w:pPr>
        <w:pStyle w:val="ListBullet"/>
      </w:pPr>
      <w:r>
        <w:rPr>
          <w:b/>
        </w:rPr>
        <w:t>Ready to join.</w:t>
      </w:r>
      <w:r>
        <w:t xml:space="preserve"> Set by hand by the pastor for people preparing to become members. Never derived from dates.</w:t>
      </w:r>
    </w:p>
    <w:p>
      <w:pPr>
        <w:pStyle w:val="ListBullet"/>
      </w:pPr>
      <w:r>
        <w:rPr>
          <w:b/>
        </w:rPr>
        <w:t>Stable.</w:t>
      </w:r>
      <w:r>
        <w:t xml:space="preserve"> Any member or constituent with attendance or giving in the past six months.</w:t>
      </w:r>
    </w:p>
    <w:p>
      <w:pPr>
        <w:pStyle w:val="ListBullet"/>
      </w:pPr>
      <w:r>
        <w:rPr>
          <w:b/>
        </w:rPr>
        <w:t>Prospect.</w:t>
      </w:r>
      <w:r>
        <w:t xml:space="preserve"> A visitor who has attended in the past six months, or given this year.</w:t>
      </w:r>
    </w:p>
    <w:p>
      <w:pPr>
        <w:pStyle w:val="ListBullet"/>
      </w:pPr>
      <w:r>
        <w:rPr>
          <w:b/>
        </w:rPr>
        <w:t>Lapsed.</w:t>
      </w:r>
      <w:r>
        <w:t xml:space="preserve"> A member or constituent with no attendance and no giving in six months. These are the people to contact before anything else happens.</w:t>
      </w:r>
    </w:p>
    <w:p>
      <w:pPr>
        <w:pStyle w:val="ListBullet"/>
      </w:pPr>
      <w:r>
        <w:rPr>
          <w:b/>
        </w:rPr>
        <w:t>Delete.</w:t>
      </w:r>
      <w:r>
        <w:t xml:space="preserve"> A visitor with no attendance and no giving in six months who is not a minor. Visitors were never members, so removing them needs no conference action.</w:t>
      </w:r>
    </w:p>
    <w:p>
      <w:pPr>
        <w:pStyle w:val="ListBullet"/>
      </w:pPr>
      <w:r>
        <w:rPr>
          <w:b/>
        </w:rPr>
        <w:t>Minors and parent records.</w:t>
      </w:r>
      <w:r>
        <w:t xml:space="preserve"> Kept as they are. The process does not apply to them.</w:t>
      </w:r>
    </w:p>
    <w:p>
      <w:pPr>
        <w:pStyle w:val="ListBullet"/>
      </w:pPr>
      <w:r>
        <w:rPr>
          <w:b/>
        </w:rPr>
        <w:t>Unknown.</w:t>
      </w:r>
      <w:r>
        <w:t xml:space="preserve"> Records that contradict themselves, such as a visitor marked active with no attendance in six months, plus clergy records. A person looks at each one.</w:t>
      </w:r>
    </w:p>
    <w:p>
      <w:r>
        <w:t>Two flags run alongside the label. Giver marks anyone on the current year's giving list. Giver with no worship marks people who give but have not attended in six months, and that short list becomes a pastoral call list. A hand-set Keep or Hold overrides every date rule, and the note records who decided and when.</w:t>
      </w:r>
    </w:p>
    <w:p>
      <w:pPr>
        <w:pStyle w:val="Heading1"/>
      </w:pPr>
      <w:r>
        <w:t>Where the data comes from</w:t>
      </w:r>
    </w:p>
    <w:p>
      <w:pPr>
        <w:pStyle w:val="ListBullet"/>
      </w:pPr>
      <w:r>
        <w:t>Use the last attended date, not the last activity date. Activity is bumped by gifts and staff notes, so it makes people look more present than they are.</w:t>
      </w:r>
    </w:p>
    <w:p>
      <w:pPr>
        <w:pStyle w:val="ListBullet"/>
      </w:pPr>
      <w:r>
        <w:t>Use the giving list for names and gift dates only, never amounts. Whether someone gave is the question, not how much.</w:t>
      </w:r>
    </w:p>
    <w:p>
      <w:pPr>
        <w:pStyle w:val="ListBullet"/>
      </w:pPr>
      <w:r>
        <w:t>Fix one reference date for the whole sweep and count six months back from it.</w:t>
      </w:r>
    </w:p>
    <w:p>
      <w:pPr>
        <w:pStyle w:val="ListBullet"/>
      </w:pPr>
      <w:r>
        <w:t>Be careful with ages. Where no birthday is on file, a record defaults to adult, so adult does not mean verified. Many records had no birthday at all.</w:t>
      </w:r>
    </w:p>
    <w:p>
      <w:pPr>
        <w:pStyle w:val="Heading1"/>
      </w:pPr>
      <w:r>
        <w:t>How a name comes off</w:t>
      </w:r>
    </w:p>
    <w:p>
      <w:r>
        <w:t>Some removals are immediate. If a person asks to be removed, or has joined another church, the change is made. The hard cases are members the church cannot find. They are marked inactive, the staff tries to reach them, and only then is the name read aloud at a charge conference. At Spanish Fort a name is read at three annual charge conferences before it comes off the roll, so no one disappears in a single meeting. The oldest list, first read two years ago, had 108 names at its third and final reading.</w:t>
      </w:r>
    </w:p>
    <w:p>
      <w:pPr>
        <w:pStyle w:val="Heading1"/>
      </w:pPr>
      <w:r>
        <w:t>Telling the congregation</w:t>
      </w:r>
    </w:p>
    <w:p>
      <w:r>
        <w:t>Each sweep ends with a plain report to the church: what the record types mean, how many records the database holds, how many lists will be read and why, and what the numbers now show about who the congregation is. A short age breakdown compared with the denomination and with neighboring traditions was the part people talked about most.</w:t>
      </w:r>
    </w:p>
    <w:p>
      <w:r>
        <w:t>Two cautions. Never publish the working rosters, which carry names, ages, and contact details. And remember that removing anyone from the rolls is pastoral work before it is administrative work. Most of the names on a removal list belong to people the current staff never met, and the hope is that each of them is worshiping somewhere.</w:t>
      </w:r>
    </w:p>
    <w:p>
      <w:r>
        <w:rPr>
          <w:i/>
          <w:color w:val="6B6258"/>
          <w:sz w:val="19"/>
        </w:rPr>
        <w:t>Claude Summary: drafted by an AI assistant from Spanish Fort UMC's roll audit definitions and the pastor's monthly report "Every Name on the Roll." No roster data is included.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1F2A3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F2A3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